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5E" w:rsidRPr="00C92955" w:rsidRDefault="003F135E" w:rsidP="003F135E">
      <w:pPr>
        <w:spacing w:before="100" w:beforeAutospacing="1" w:after="100" w:afterAutospacing="1" w:line="240" w:lineRule="auto"/>
      </w:pPr>
      <w:r>
        <w:t>Our</w:t>
      </w:r>
      <w:r w:rsidRPr="00C92955">
        <w:t xml:space="preserve"> </w:t>
      </w:r>
      <w:r w:rsidR="007B7CD3">
        <w:t>Runners</w:t>
      </w:r>
      <w:r>
        <w:t xml:space="preserve"> are responsible to provide excellent client service and present themselves professionally on our events, either offsite or onsite at all times.</w:t>
      </w:r>
      <w:r w:rsidRPr="00C92955">
        <w:t xml:space="preserve"> </w:t>
      </w:r>
      <w:r>
        <w:t xml:space="preserve"> You must be able to work in a fast-paced environment, be a self-starter, and like working in a team</w:t>
      </w:r>
      <w:r w:rsidRPr="00C92955">
        <w:t>.  Have an understanding of our menu items</w:t>
      </w:r>
      <w:r>
        <w:t>, hold themselves to a higher standard of service,</w:t>
      </w:r>
      <w:r w:rsidRPr="00C92955">
        <w:t xml:space="preserve"> and</w:t>
      </w:r>
      <w:r>
        <w:t xml:space="preserve"> driven to go above and beyond.</w:t>
      </w:r>
    </w:p>
    <w:p w:rsidR="003F135E" w:rsidRPr="00C92955" w:rsidRDefault="003F135E" w:rsidP="003F135E">
      <w:pPr>
        <w:spacing w:before="100" w:beforeAutospacing="1" w:after="100" w:afterAutospacing="1" w:line="240" w:lineRule="auto"/>
      </w:pPr>
      <w:r w:rsidRPr="00C92955">
        <w:t xml:space="preserve">Responsibilities: </w:t>
      </w:r>
    </w:p>
    <w:p w:rsidR="003F135E" w:rsidRPr="003F135E" w:rsidRDefault="003F135E" w:rsidP="003F135E">
      <w:pPr>
        <w:pStyle w:val="ListParagraph"/>
        <w:numPr>
          <w:ilvl w:val="0"/>
          <w:numId w:val="2"/>
        </w:numPr>
      </w:pPr>
      <w:r w:rsidRPr="003F135E">
        <w:t>Part Time positions available during the week, weeknights, and weekends</w:t>
      </w:r>
    </w:p>
    <w:p w:rsidR="003F135E" w:rsidRPr="003F135E" w:rsidRDefault="003F135E" w:rsidP="003F135E">
      <w:pPr>
        <w:pStyle w:val="ListParagraph"/>
        <w:numPr>
          <w:ilvl w:val="0"/>
          <w:numId w:val="2"/>
        </w:numPr>
      </w:pPr>
      <w:r w:rsidRPr="003F135E">
        <w:t>Setup and breakdown of on site and off premise events</w:t>
      </w:r>
    </w:p>
    <w:p w:rsidR="003F135E" w:rsidRPr="003F135E" w:rsidRDefault="003F135E" w:rsidP="003F135E">
      <w:pPr>
        <w:pStyle w:val="ListParagraph"/>
        <w:numPr>
          <w:ilvl w:val="0"/>
          <w:numId w:val="2"/>
        </w:numPr>
      </w:pPr>
      <w:r w:rsidRPr="003F135E">
        <w:t xml:space="preserve">Focus on providing guests with an </w:t>
      </w:r>
      <w:r>
        <w:t>exceptional and</w:t>
      </w:r>
      <w:r w:rsidRPr="003F135E">
        <w:t xml:space="preserve"> unique experience</w:t>
      </w:r>
    </w:p>
    <w:p w:rsidR="003F135E" w:rsidRPr="003F135E" w:rsidRDefault="003F135E" w:rsidP="003F135E">
      <w:pPr>
        <w:pStyle w:val="ListParagraph"/>
        <w:numPr>
          <w:ilvl w:val="0"/>
          <w:numId w:val="2"/>
        </w:numPr>
      </w:pPr>
      <w:r>
        <w:t>Events</w:t>
      </w:r>
      <w:r w:rsidRPr="003F135E">
        <w:t xml:space="preserve"> range from weddings, </w:t>
      </w:r>
      <w:r>
        <w:t>picnics, corporate</w:t>
      </w:r>
      <w:r w:rsidRPr="003F135E">
        <w:t>, and social events</w:t>
      </w:r>
    </w:p>
    <w:p w:rsidR="003F135E" w:rsidRDefault="003F135E" w:rsidP="003F135E">
      <w:pPr>
        <w:pStyle w:val="ListParagraph"/>
        <w:numPr>
          <w:ilvl w:val="0"/>
          <w:numId w:val="2"/>
        </w:numPr>
        <w:tabs>
          <w:tab w:val="left" w:pos="5625"/>
        </w:tabs>
      </w:pPr>
      <w:r>
        <w:t>Must maintain a p</w:t>
      </w:r>
      <w:r w:rsidRPr="003F135E">
        <w:t xml:space="preserve">rofessional </w:t>
      </w:r>
      <w:r>
        <w:t>demeanor</w:t>
      </w:r>
      <w:bookmarkStart w:id="0" w:name="_GoBack"/>
      <w:bookmarkEnd w:id="0"/>
    </w:p>
    <w:p w:rsidR="003F135E" w:rsidRDefault="003F135E" w:rsidP="003F135E">
      <w:pPr>
        <w:pStyle w:val="ListParagraph"/>
        <w:numPr>
          <w:ilvl w:val="0"/>
          <w:numId w:val="2"/>
        </w:numPr>
        <w:tabs>
          <w:tab w:val="left" w:pos="5625"/>
        </w:tabs>
      </w:pPr>
      <w:r>
        <w:t>Willingness to jump in when tasks are needed</w:t>
      </w:r>
    </w:p>
    <w:p w:rsidR="003F135E" w:rsidRDefault="00047F18" w:rsidP="00047F18">
      <w:pPr>
        <w:pStyle w:val="ListParagraph"/>
        <w:numPr>
          <w:ilvl w:val="0"/>
          <w:numId w:val="2"/>
        </w:numPr>
        <w:tabs>
          <w:tab w:val="left" w:pos="5625"/>
        </w:tabs>
      </w:pPr>
      <w:r w:rsidRPr="00047F18">
        <w:t>Commitment to quality service and food and beverage knowledge</w:t>
      </w:r>
    </w:p>
    <w:p w:rsidR="003F135E" w:rsidRPr="00C92955" w:rsidRDefault="003F135E" w:rsidP="003F135E">
      <w:pPr>
        <w:spacing w:before="100" w:beforeAutospacing="1" w:after="100" w:afterAutospacing="1" w:line="240" w:lineRule="auto"/>
      </w:pPr>
      <w:r w:rsidRPr="00C92955">
        <w:t>Qualifications:</w:t>
      </w:r>
    </w:p>
    <w:p w:rsidR="003F135E" w:rsidRPr="00C92955" w:rsidRDefault="003F135E" w:rsidP="003F135E">
      <w:pPr>
        <w:numPr>
          <w:ilvl w:val="0"/>
          <w:numId w:val="1"/>
        </w:numPr>
        <w:spacing w:before="100" w:beforeAutospacing="1" w:after="100" w:afterAutospacing="1" w:line="240" w:lineRule="auto"/>
      </w:pPr>
      <w:r w:rsidRPr="00C92955">
        <w:t>High School Diploma</w:t>
      </w:r>
    </w:p>
    <w:p w:rsidR="003F135E" w:rsidRDefault="003F135E" w:rsidP="003F135E">
      <w:pPr>
        <w:numPr>
          <w:ilvl w:val="0"/>
          <w:numId w:val="1"/>
        </w:numPr>
        <w:spacing w:before="100" w:beforeAutospacing="1" w:after="100" w:afterAutospacing="1" w:line="240" w:lineRule="auto"/>
      </w:pPr>
      <w:r>
        <w:t>2</w:t>
      </w:r>
      <w:r w:rsidRPr="00C92955">
        <w:t xml:space="preserve"> years or more</w:t>
      </w:r>
      <w:r>
        <w:t xml:space="preserve"> hospitality or banquet</w:t>
      </w:r>
      <w:r w:rsidRPr="00C92955">
        <w:t xml:space="preserve"> industry experience is preferred</w:t>
      </w:r>
    </w:p>
    <w:p w:rsidR="00047F18" w:rsidRPr="00C92955" w:rsidRDefault="00047F18" w:rsidP="003F135E">
      <w:pPr>
        <w:numPr>
          <w:ilvl w:val="0"/>
          <w:numId w:val="1"/>
        </w:numPr>
        <w:spacing w:before="100" w:beforeAutospacing="1" w:after="100" w:afterAutospacing="1" w:line="240" w:lineRule="auto"/>
      </w:pPr>
      <w:r>
        <w:t>English speaking and written skills are required</w:t>
      </w:r>
    </w:p>
    <w:p w:rsidR="003F135E" w:rsidRPr="00C92955" w:rsidRDefault="003F135E" w:rsidP="003F135E">
      <w:pPr>
        <w:numPr>
          <w:ilvl w:val="0"/>
          <w:numId w:val="1"/>
        </w:numPr>
        <w:spacing w:before="100" w:beforeAutospacing="1" w:after="100" w:afterAutospacing="1" w:line="240" w:lineRule="auto"/>
      </w:pPr>
      <w:r w:rsidRPr="00C92955">
        <w:t>Strong organization, time management, and team motivation skills</w:t>
      </w:r>
    </w:p>
    <w:p w:rsidR="003F135E" w:rsidRPr="00C92955" w:rsidRDefault="003F135E" w:rsidP="003F135E">
      <w:pPr>
        <w:numPr>
          <w:ilvl w:val="0"/>
          <w:numId w:val="1"/>
        </w:numPr>
        <w:spacing w:before="100" w:beforeAutospacing="1" w:after="100" w:afterAutospacing="1" w:line="240" w:lineRule="auto"/>
      </w:pPr>
      <w:r w:rsidRPr="00C92955">
        <w:t xml:space="preserve">Ability to work </w:t>
      </w:r>
      <w:r w:rsidR="00047F18">
        <w:t>calmly and effectively under pressure</w:t>
      </w:r>
    </w:p>
    <w:p w:rsidR="003F135E" w:rsidRDefault="003F135E" w:rsidP="003F135E">
      <w:pPr>
        <w:numPr>
          <w:ilvl w:val="0"/>
          <w:numId w:val="1"/>
        </w:numPr>
        <w:spacing w:before="100" w:beforeAutospacing="1" w:after="100" w:afterAutospacing="1" w:line="240" w:lineRule="auto"/>
      </w:pPr>
      <w:r w:rsidRPr="00C92955">
        <w:t>Effective problem solving skills in a fast-paced environment</w:t>
      </w:r>
    </w:p>
    <w:p w:rsidR="003F135E" w:rsidRPr="00047F18" w:rsidRDefault="003F135E" w:rsidP="003F135E">
      <w:pPr>
        <w:pStyle w:val="ListParagraph"/>
        <w:numPr>
          <w:ilvl w:val="0"/>
          <w:numId w:val="1"/>
        </w:numPr>
        <w:spacing w:after="0"/>
      </w:pPr>
      <w:r w:rsidRPr="00047F18">
        <w:t>Able to transport up to 35 pounds regularly</w:t>
      </w:r>
    </w:p>
    <w:p w:rsidR="003F135E" w:rsidRDefault="003F135E" w:rsidP="003F135E">
      <w:pPr>
        <w:spacing w:before="100" w:beforeAutospacing="1" w:after="100" w:afterAutospacing="1" w:line="240" w:lineRule="auto"/>
      </w:pPr>
      <w:r w:rsidRPr="00F80EA9">
        <w:t>For over 37 years Eleganté Cuisine has been a leader in the catering and special events industry primarily serving the Chicago Metropolitan area.  We also own the Metropolis Ballroom of Arlington Heights where we provide an exceptional venue space for any Wedding, Corporate, or Social Event.  Full Service Events to Drop-Off Service to Contract Food Service Management, Eleganté Cuisine prides itself in its culinary expertise and all the full-time/part-time staff that meets the expectations of our customers. We believe in a respectful, professional atmosphere within our organization.</w:t>
      </w:r>
    </w:p>
    <w:p w:rsidR="009B0E73" w:rsidRDefault="009B0E73"/>
    <w:sectPr w:rsidR="009B0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476C7"/>
    <w:multiLevelType w:val="hybridMultilevel"/>
    <w:tmpl w:val="FE5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53BD6"/>
    <w:multiLevelType w:val="multilevel"/>
    <w:tmpl w:val="5F72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C5"/>
    <w:rsid w:val="00047F18"/>
    <w:rsid w:val="001825DC"/>
    <w:rsid w:val="002959C5"/>
    <w:rsid w:val="003F135E"/>
    <w:rsid w:val="007B7CD3"/>
    <w:rsid w:val="009B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696D2-8041-4E2D-8E86-56F21C70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Daiello</dc:creator>
  <cp:keywords/>
  <dc:description/>
  <cp:lastModifiedBy>Amanda Daiello</cp:lastModifiedBy>
  <cp:revision>2</cp:revision>
  <dcterms:created xsi:type="dcterms:W3CDTF">2019-08-22T18:11:00Z</dcterms:created>
  <dcterms:modified xsi:type="dcterms:W3CDTF">2019-08-22T18:11:00Z</dcterms:modified>
</cp:coreProperties>
</file>